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FE" w:rsidRPr="00574CFE" w:rsidRDefault="00574CFE" w:rsidP="00574CFE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</w:pPr>
      <w:r w:rsidRPr="00574CFE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>Тарифы на ресурсы, поставляемые для предоставления комму</w:t>
      </w:r>
      <w:r w:rsidR="00162EFC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>нальных услуг гражданам, на 2021</w:t>
      </w:r>
      <w:r w:rsidRPr="00574CFE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 xml:space="preserve"> год</w:t>
      </w:r>
    </w:p>
    <w:p w:rsidR="00162EFC" w:rsidRDefault="00574CFE" w:rsidP="00DC632D">
      <w:pPr>
        <w:shd w:val="clear" w:color="auto" w:fill="FFFFFF"/>
        <w:spacing w:after="255" w:line="240" w:lineRule="auto"/>
        <w:outlineLvl w:val="2"/>
        <w:rPr>
          <w:rFonts w:ascii="Times New Roman" w:eastAsia="Times New Roman" w:hAnsi="Times New Roman" w:cs="Times New Roman"/>
          <w:color w:val="030303"/>
          <w:sz w:val="20"/>
          <w:szCs w:val="20"/>
          <w:u w:val="single"/>
          <w:lang w:eastAsia="ru-RU"/>
        </w:rPr>
      </w:pPr>
      <w:r w:rsidRPr="00574CFE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Сайты для ознакомления с утвержденными тарифами</w:t>
      </w:r>
      <w:r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:</w:t>
      </w:r>
      <w:r w:rsidR="00162EFC">
        <w:t xml:space="preserve"> </w:t>
      </w:r>
      <w:r w:rsidR="00162EFC" w:rsidRPr="0007570C">
        <w:rPr>
          <w:rFonts w:ascii="Times New Roman" w:eastAsia="Times New Roman" w:hAnsi="Times New Roman" w:cs="Times New Roman"/>
          <w:color w:val="030303"/>
          <w:sz w:val="20"/>
          <w:szCs w:val="20"/>
          <w:u w:val="single"/>
          <w:lang w:eastAsia="ru-RU"/>
        </w:rPr>
        <w:t>tarifspb.ru</w:t>
      </w:r>
      <w:r w:rsidR="0007570C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 xml:space="preserve"> </w:t>
      </w:r>
      <w:r w:rsidR="00162EFC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–</w:t>
      </w:r>
      <w:r w:rsidR="0007570C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 xml:space="preserve"> </w:t>
      </w:r>
      <w:r w:rsidR="00162EFC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Комитет по тарифам Санкт-Петербурга</w:t>
      </w:r>
    </w:p>
    <w:p w:rsidR="0042363F" w:rsidRDefault="00574CFE" w:rsidP="00DC632D">
      <w:pPr>
        <w:shd w:val="clear" w:color="auto" w:fill="FFFFFF"/>
        <w:spacing w:after="255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CFE">
        <w:rPr>
          <w:rFonts w:ascii="Times New Roman" w:eastAsia="Times New Roman" w:hAnsi="Times New Roman" w:cs="Times New Roman"/>
          <w:color w:val="030303"/>
          <w:sz w:val="20"/>
          <w:szCs w:val="20"/>
          <w:u w:val="single"/>
          <w:lang w:eastAsia="ru-RU"/>
        </w:rPr>
        <w:t>kvartplata.info</w:t>
      </w:r>
      <w:r w:rsidRPr="00574CFE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 xml:space="preserve"> –</w:t>
      </w:r>
      <w:r w:rsidR="0007570C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 xml:space="preserve"> СПб ГУП «ВЦКП Расчетный центр»  </w:t>
      </w:r>
      <w:r w:rsidRPr="00574CFE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 xml:space="preserve">      </w:t>
      </w:r>
      <w:r w:rsidRPr="00574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tbl>
      <w:tblPr>
        <w:tblW w:w="10774" w:type="dxa"/>
        <w:tblInd w:w="-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3"/>
        <w:gridCol w:w="1384"/>
        <w:gridCol w:w="1417"/>
      </w:tblGrid>
      <w:tr w:rsidR="0007570C" w:rsidRPr="00162EFC" w:rsidTr="0007570C">
        <w:trPr>
          <w:trHeight w:val="903"/>
        </w:trPr>
        <w:tc>
          <w:tcPr>
            <w:tcW w:w="79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01.01.2021 по 30.06.2021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01.07.2021 по 31.12.2021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Холодная вода, руб./м</w:t>
            </w: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Водоотведение, руб./м</w:t>
            </w: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Горячая вода, в многоквартирных домах с открытой и закрытой централизованной системой, руб./м</w:t>
            </w: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112,81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 энергия, для расчета за коммунальную услугу по отоплению, руб./Гкал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1880,11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 энергия,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1880,11</w:t>
            </w:r>
          </w:p>
        </w:tc>
      </w:tr>
      <w:tr w:rsidR="0007570C" w:rsidRPr="00162EFC" w:rsidTr="0007570C">
        <w:tc>
          <w:tcPr>
            <w:tcW w:w="1077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Электрическая энергия в домах </w:t>
            </w:r>
            <w:r w:rsidRPr="00162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</w:t>
            </w: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газовыми плитами, руб./</w:t>
            </w:r>
            <w:proofErr w:type="spellStart"/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кВт∙ч</w:t>
            </w:r>
            <w:proofErr w:type="spellEnd"/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</w:tr>
      <w:tr w:rsidR="0007570C" w:rsidRPr="00162EFC" w:rsidTr="0007570C">
        <w:tc>
          <w:tcPr>
            <w:tcW w:w="1077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  </w:t>
            </w: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ночная зона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</w:tr>
      <w:tr w:rsidR="0007570C" w:rsidRPr="00162EFC" w:rsidTr="0007570C">
        <w:tc>
          <w:tcPr>
            <w:tcW w:w="1077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пиковая зона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5,74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полупиковая зона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ночная зона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</w:tr>
      <w:tr w:rsidR="0007570C" w:rsidRPr="00162EFC" w:rsidTr="0007570C">
        <w:tc>
          <w:tcPr>
            <w:tcW w:w="1077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Электрическая энергия для населения в домах </w:t>
            </w:r>
            <w:r w:rsidRPr="00162E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 </w:t>
            </w: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электрическими плитами, руб./</w:t>
            </w:r>
            <w:proofErr w:type="spellStart"/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кВт∙ч</w:t>
            </w:r>
            <w:proofErr w:type="spellEnd"/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</w:tr>
      <w:tr w:rsidR="0007570C" w:rsidRPr="00162EFC" w:rsidTr="0007570C">
        <w:tc>
          <w:tcPr>
            <w:tcW w:w="1077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дневная зона (пиковая и полупиковая)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ночная зона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07570C" w:rsidRPr="00162EFC" w:rsidTr="0007570C">
        <w:tc>
          <w:tcPr>
            <w:tcW w:w="10774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пиковая зона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полупиковая зона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ночная зона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Природный газ, руб./1000м</w:t>
            </w: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6558,78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6768,78</w:t>
            </w:r>
          </w:p>
        </w:tc>
      </w:tr>
      <w:tr w:rsidR="0007570C" w:rsidRPr="00162EFC" w:rsidTr="0007570C">
        <w:tc>
          <w:tcPr>
            <w:tcW w:w="79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Сжиженный газ, реализуемый из групповых газовых резервуарных установок, руб./кг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2EFC" w:rsidRPr="00162EFC" w:rsidRDefault="00162EFC" w:rsidP="0016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25,98</w:t>
            </w:r>
          </w:p>
        </w:tc>
      </w:tr>
    </w:tbl>
    <w:p w:rsidR="000F4481" w:rsidRPr="0007570C" w:rsidRDefault="000F4481" w:rsidP="00DC632D">
      <w:pPr>
        <w:shd w:val="clear" w:color="auto" w:fill="FFFFFF"/>
        <w:spacing w:after="255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70C" w:rsidRPr="0007570C" w:rsidRDefault="0007570C">
      <w:pPr>
        <w:shd w:val="clear" w:color="auto" w:fill="FFFFFF"/>
        <w:spacing w:after="255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7570C" w:rsidRPr="0007570C" w:rsidSect="008C6D1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7"/>
    <w:rsid w:val="0007570C"/>
    <w:rsid w:val="000F4481"/>
    <w:rsid w:val="00162EFC"/>
    <w:rsid w:val="002453AD"/>
    <w:rsid w:val="002720B7"/>
    <w:rsid w:val="0042363F"/>
    <w:rsid w:val="00574CFE"/>
    <w:rsid w:val="006D5A14"/>
    <w:rsid w:val="007A29A9"/>
    <w:rsid w:val="008C6D1F"/>
    <w:rsid w:val="00D2267F"/>
    <w:rsid w:val="00DC632D"/>
    <w:rsid w:val="00E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AC54-3C68-4D85-9A34-3EF5100F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4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Ю. Козарева</cp:lastModifiedBy>
  <cp:revision>12</cp:revision>
  <cp:lastPrinted>2021-01-13T13:48:00Z</cp:lastPrinted>
  <dcterms:created xsi:type="dcterms:W3CDTF">2016-04-06T06:11:00Z</dcterms:created>
  <dcterms:modified xsi:type="dcterms:W3CDTF">2021-01-13T13:49:00Z</dcterms:modified>
</cp:coreProperties>
</file>